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312" w:afterLines="100"/>
        <w:jc w:val="center"/>
        <w:rPr>
          <w:rFonts w:hint="eastAsia" w:ascii="华文中宋" w:hAnsi="华文中宋" w:eastAsia="华文中宋" w:cs="黑体"/>
          <w:b/>
          <w:bCs/>
          <w:sz w:val="36"/>
          <w:szCs w:val="36"/>
        </w:rPr>
      </w:pPr>
      <w:r>
        <w:rPr>
          <w:rFonts w:hint="eastAsia" w:ascii="华文中宋" w:hAnsi="华文中宋" w:eastAsia="华文中宋" w:cs="黑体"/>
          <w:b/>
          <w:bCs/>
          <w:sz w:val="36"/>
          <w:szCs w:val="36"/>
          <w:lang w:val="en-US" w:eastAsia="zh-CN"/>
        </w:rPr>
        <w:t>经济管理学院2019-2020</w:t>
      </w:r>
      <w:bookmarkStart w:id="0" w:name="_GoBack"/>
      <w:bookmarkEnd w:id="0"/>
      <w:r>
        <w:rPr>
          <w:rFonts w:hint="eastAsia" w:ascii="华文中宋" w:hAnsi="华文中宋" w:eastAsia="华文中宋" w:cs="黑体"/>
          <w:b/>
          <w:bCs/>
          <w:sz w:val="36"/>
          <w:szCs w:val="36"/>
          <w:lang w:val="en-US" w:eastAsia="zh-CN"/>
        </w:rPr>
        <w:t>年“优秀班主任”</w:t>
      </w:r>
      <w:r>
        <w:rPr>
          <w:rFonts w:hint="eastAsia" w:ascii="华文中宋" w:hAnsi="华文中宋" w:eastAsia="华文中宋" w:cs="黑体"/>
          <w:b/>
          <w:bCs/>
          <w:sz w:val="36"/>
          <w:szCs w:val="36"/>
        </w:rPr>
        <w:t>申请表</w:t>
      </w:r>
    </w:p>
    <w:tbl>
      <w:tblPr>
        <w:tblStyle w:val="4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1417"/>
        <w:gridCol w:w="2055"/>
        <w:gridCol w:w="1205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出生年月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参加工作时间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任班主任工作时间（年）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评优年度所带班级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8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主要事迹</w:t>
            </w:r>
          </w:p>
        </w:tc>
        <w:tc>
          <w:tcPr>
            <w:tcW w:w="829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（篇幅不够可另附页）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班级所获荣誉</w:t>
            </w:r>
          </w:p>
        </w:tc>
        <w:tc>
          <w:tcPr>
            <w:tcW w:w="829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学院意见</w:t>
            </w:r>
          </w:p>
        </w:tc>
        <w:tc>
          <w:tcPr>
            <w:tcW w:w="829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公章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 xml:space="preserve">          年   月   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备注: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主要事迹和班级荣誉材料可另附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52A61"/>
    <w:rsid w:val="03B52A61"/>
    <w:rsid w:val="4E8E0F34"/>
    <w:rsid w:val="66BB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2021-04-30T08:22:00Z</dcterms:created>
  <dc:creator>administration</dc:creator>
  <cp:lastModifiedBy>administration</cp:lastModifiedBy>
  <dcterms:modified xsi:type="dcterms:W3CDTF">2021-04-30T09:13:10Z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D61EF14A739D4572BA2FA0B949B3D060</vt:lpwstr>
  </property>
</Properties>
</file>